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54E" w:rsidRPr="005740A6" w:rsidRDefault="0058138A" w:rsidP="005740A6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  <w:lang w:val="kk-KZ"/>
        </w:rPr>
        <w:t>«Журн</w:t>
      </w:r>
      <w:r w:rsidR="005740A6">
        <w:rPr>
          <w:rFonts w:ascii="Times New Roman" w:hAnsi="Times New Roman" w:cs="Times New Roman"/>
          <w:b/>
          <w:sz w:val="28"/>
          <w:lang w:val="kk-KZ"/>
        </w:rPr>
        <w:t>алистік шеберлік» пәні бойынша м</w:t>
      </w:r>
      <w:r w:rsidR="006C354E" w:rsidRPr="006C354E">
        <w:rPr>
          <w:rFonts w:ascii="Times New Roman" w:hAnsi="Times New Roman" w:cs="Times New Roman"/>
          <w:b/>
          <w:sz w:val="28"/>
          <w:lang w:val="kk-KZ"/>
        </w:rPr>
        <w:t>ерзімді бақылау сұрақтары</w:t>
      </w:r>
    </w:p>
    <w:p w:rsidR="006C354E" w:rsidRPr="006C354E" w:rsidRDefault="006C354E" w:rsidP="006C354E">
      <w:pPr>
        <w:rPr>
          <w:rFonts w:ascii="Times New Roman" w:hAnsi="Times New Roman" w:cs="Times New Roman"/>
          <w:b/>
          <w:sz w:val="28"/>
          <w:lang w:val="kk-KZ"/>
        </w:rPr>
      </w:pPr>
      <w:r w:rsidRPr="006C354E">
        <w:rPr>
          <w:rFonts w:ascii="Times New Roman" w:hAnsi="Times New Roman" w:cs="Times New Roman"/>
          <w:b/>
          <w:sz w:val="28"/>
          <w:lang w:val="kk-KZ"/>
        </w:rPr>
        <w:t>Мерзімді бақылау № 1 – тест түрінде</w:t>
      </w:r>
    </w:p>
    <w:p w:rsidR="006C354E" w:rsidRPr="006C354E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Стиль түсінігі, түрлері.</w:t>
      </w:r>
    </w:p>
    <w:p w:rsidR="006C354E" w:rsidRPr="006C354E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Редакциялық менеджмент.</w:t>
      </w:r>
    </w:p>
    <w:p w:rsidR="006C354E" w:rsidRPr="006C354E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Газет құрылымы.</w:t>
      </w:r>
    </w:p>
    <w:p w:rsidR="006C354E" w:rsidRPr="006C354E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Тіл мәдениеті.Тіл тазалығы.</w:t>
      </w:r>
    </w:p>
    <w:p w:rsidR="006C354E" w:rsidRPr="006C354E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Газеттің спецификалық түсініктері.</w:t>
      </w:r>
    </w:p>
    <w:p w:rsidR="006C354E" w:rsidRPr="006C354E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Журналист міндеттері.</w:t>
      </w:r>
    </w:p>
    <w:p w:rsidR="006C354E" w:rsidRPr="006C354E" w:rsidRDefault="006C354E" w:rsidP="006C354E">
      <w:pPr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6C354E">
        <w:rPr>
          <w:rFonts w:ascii="Times New Roman" w:hAnsi="Times New Roman" w:cs="Times New Roman"/>
          <w:b/>
          <w:sz w:val="28"/>
          <w:lang w:val="kk-KZ"/>
        </w:rPr>
        <w:t>Мерзімді бақылау № 2 – коллоквиум түрінде</w:t>
      </w:r>
    </w:p>
    <w:p w:rsidR="006C354E" w:rsidRPr="006C354E" w:rsidRDefault="00D645FD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Журнал</w:t>
      </w:r>
      <w:r w:rsidR="006C354E" w:rsidRPr="006C354E"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  <w:lang w:val="kk-KZ"/>
        </w:rPr>
        <w:t>ст</w:t>
      </w:r>
      <w:bookmarkStart w:id="0" w:name="_GoBack"/>
      <w:bookmarkEnd w:id="0"/>
      <w:r w:rsidR="006C354E" w:rsidRPr="006C354E">
        <w:rPr>
          <w:rFonts w:ascii="Times New Roman" w:hAnsi="Times New Roman" w:cs="Times New Roman"/>
          <w:sz w:val="28"/>
          <w:szCs w:val="28"/>
          <w:lang w:val="kk-KZ"/>
        </w:rPr>
        <w:t>ке керек негізгі талап.</w:t>
      </w:r>
    </w:p>
    <w:p w:rsidR="006C354E" w:rsidRPr="006C354E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Журналист – әлеуметтік, мәртебелі мамандық.</w:t>
      </w:r>
    </w:p>
    <w:p w:rsidR="006C354E" w:rsidRPr="006C354E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Журналист құқығы және міндеті.</w:t>
      </w:r>
    </w:p>
    <w:p w:rsidR="006C354E" w:rsidRPr="006C354E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Редакциялық ұжым: психологиялық және шығармашылық талап.</w:t>
      </w:r>
    </w:p>
    <w:p w:rsidR="006C354E" w:rsidRPr="006C354E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Редакциялық құрылым.</w:t>
      </w:r>
    </w:p>
    <w:p w:rsidR="006C354E" w:rsidRPr="006C354E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C354E">
        <w:rPr>
          <w:rFonts w:ascii="Times New Roman" w:hAnsi="Times New Roman" w:cs="Times New Roman"/>
          <w:sz w:val="28"/>
          <w:szCs w:val="28"/>
          <w:lang w:val="kk-KZ"/>
        </w:rPr>
        <w:t>Редакцияның шығармашылық бөлімі.</w:t>
      </w:r>
    </w:p>
    <w:p w:rsidR="006C354E" w:rsidRPr="006C354E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lang w:val="kk-KZ"/>
        </w:rPr>
      </w:pPr>
      <w:r w:rsidRPr="006C354E">
        <w:rPr>
          <w:rFonts w:ascii="Times New Roman" w:hAnsi="Times New Roman" w:cs="Times New Roman"/>
          <w:sz w:val="28"/>
          <w:lang w:val="kk-KZ"/>
        </w:rPr>
        <w:t>Журналистика – қоғамдық-саяси, ақпараттық қызметтік сала.</w:t>
      </w:r>
    </w:p>
    <w:p w:rsidR="006C354E" w:rsidRPr="006C354E" w:rsidRDefault="006C354E" w:rsidP="006C354E">
      <w:pPr>
        <w:rPr>
          <w:rFonts w:ascii="Times New Roman" w:hAnsi="Times New Roman" w:cs="Times New Roman"/>
          <w:b/>
          <w:sz w:val="28"/>
          <w:lang w:val="kk-KZ"/>
        </w:rPr>
      </w:pPr>
    </w:p>
    <w:p w:rsidR="001A1C5C" w:rsidRPr="006C354E" w:rsidRDefault="001A1C5C">
      <w:pPr>
        <w:rPr>
          <w:rFonts w:ascii="Times New Roman" w:hAnsi="Times New Roman" w:cs="Times New Roman"/>
          <w:lang w:val="kk-KZ"/>
        </w:rPr>
      </w:pPr>
    </w:p>
    <w:sectPr w:rsidR="001A1C5C" w:rsidRPr="006C354E" w:rsidSect="0032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64E39"/>
    <w:multiLevelType w:val="hybridMultilevel"/>
    <w:tmpl w:val="34D41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780DB0"/>
    <w:multiLevelType w:val="hybridMultilevel"/>
    <w:tmpl w:val="8E109C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A62C71"/>
    <w:multiLevelType w:val="hybridMultilevel"/>
    <w:tmpl w:val="43A0B9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363E8F"/>
    <w:multiLevelType w:val="hybridMultilevel"/>
    <w:tmpl w:val="5B14A1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354E"/>
    <w:rsid w:val="001A1C5C"/>
    <w:rsid w:val="002001F8"/>
    <w:rsid w:val="00320098"/>
    <w:rsid w:val="005740A6"/>
    <w:rsid w:val="0058138A"/>
    <w:rsid w:val="006C354E"/>
    <w:rsid w:val="00D6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FDEE3E-1E90-41BE-947F-B3452DD7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7</cp:revision>
  <dcterms:created xsi:type="dcterms:W3CDTF">2015-09-27T21:27:00Z</dcterms:created>
  <dcterms:modified xsi:type="dcterms:W3CDTF">2018-02-04T06:20:00Z</dcterms:modified>
</cp:coreProperties>
</file>